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2084" w14:textId="6A5FE9A0" w:rsidR="000602A0" w:rsidRPr="000602A0" w:rsidRDefault="000602A0" w:rsidP="0006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7E5AB91" w14:textId="77777777" w:rsidR="000602A0" w:rsidRDefault="000602A0" w:rsidP="000602A0">
      <w:pPr>
        <w:spacing w:after="0" w:line="240" w:lineRule="auto"/>
        <w:rPr>
          <w:rFonts w:ascii="Arial" w:eastAsia="Times New Roman" w:hAnsi="Arial" w:cs="Times New Roman"/>
          <w:sz w:val="60"/>
          <w:szCs w:val="60"/>
          <w:lang w:eastAsia="sv-SE"/>
        </w:rPr>
      </w:pPr>
      <w:r w:rsidRPr="000602A0">
        <w:rPr>
          <w:rFonts w:ascii="Arial" w:eastAsia="Times New Roman" w:hAnsi="Arial" w:cs="Times New Roman"/>
          <w:sz w:val="60"/>
          <w:szCs w:val="60"/>
          <w:lang w:eastAsia="sv-SE"/>
        </w:rPr>
        <w:t>Att fylla i ursprungscertifikat</w:t>
      </w:r>
    </w:p>
    <w:p w14:paraId="416B52EB" w14:textId="77777777" w:rsidR="000602A0" w:rsidRDefault="000602A0" w:rsidP="000602A0">
      <w:pPr>
        <w:spacing w:after="0" w:line="240" w:lineRule="auto"/>
        <w:rPr>
          <w:rFonts w:ascii="Arial" w:eastAsia="Times New Roman" w:hAnsi="Arial" w:cs="Times New Roman"/>
          <w:sz w:val="23"/>
          <w:szCs w:val="23"/>
          <w:lang w:eastAsia="sv-SE"/>
        </w:rPr>
      </w:pP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I certifikatet får inga anteckningar göras där utrymme ej har reserverats.</w:t>
      </w:r>
    </w:p>
    <w:p w14:paraId="629412AB" w14:textId="77777777" w:rsidR="000602A0" w:rsidRDefault="000602A0" w:rsidP="000602A0">
      <w:pPr>
        <w:spacing w:after="0" w:line="240" w:lineRule="auto"/>
        <w:rPr>
          <w:rFonts w:ascii="Arial" w:eastAsia="Times New Roman" w:hAnsi="Arial" w:cs="Times New Roman"/>
          <w:sz w:val="23"/>
          <w:szCs w:val="23"/>
          <w:lang w:eastAsia="sv-SE"/>
        </w:rPr>
      </w:pP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I fälten får inga undantag eller inskränkningar avseende vissa länder anges.</w:t>
      </w:r>
    </w:p>
    <w:p w14:paraId="58DDCA4A" w14:textId="77777777" w:rsidR="000602A0" w:rsidRDefault="000602A0" w:rsidP="000602A0">
      <w:pPr>
        <w:spacing w:after="0" w:line="240" w:lineRule="auto"/>
        <w:rPr>
          <w:rFonts w:ascii="Arial" w:eastAsia="Times New Roman" w:hAnsi="Arial" w:cs="Times New Roman"/>
          <w:sz w:val="23"/>
          <w:szCs w:val="23"/>
          <w:lang w:eastAsia="sv-SE"/>
        </w:rPr>
      </w:pP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Är ursprungslandet annat än Sverige ska en faktura (</w:t>
      </w:r>
      <w:proofErr w:type="spellStart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ev</w:t>
      </w:r>
      <w:proofErr w:type="spellEnd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 leverantörsfaktura) bifogas där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ursprungslandet framgår. Hänvisas det till en faktura i certifikatet skall faktura lämnas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oavsett ursprungsland.</w:t>
      </w:r>
    </w:p>
    <w:p w14:paraId="0E620687" w14:textId="77777777" w:rsidR="000602A0" w:rsidRDefault="000602A0" w:rsidP="000602A0">
      <w:pPr>
        <w:spacing w:after="0" w:line="240" w:lineRule="auto"/>
        <w:rPr>
          <w:rFonts w:ascii="Arial" w:eastAsia="Times New Roman" w:hAnsi="Arial" w:cs="Times New Roman"/>
          <w:sz w:val="23"/>
          <w:szCs w:val="23"/>
          <w:lang w:eastAsia="sv-SE"/>
        </w:rPr>
      </w:pP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De uppgifter som ska lämnas på blanketten är:</w:t>
      </w:r>
    </w:p>
    <w:p w14:paraId="3A473B0D" w14:textId="42213103" w:rsidR="000602A0" w:rsidRPr="000602A0" w:rsidRDefault="000602A0" w:rsidP="0006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6"/>
          <w:szCs w:val="26"/>
          <w:lang w:eastAsia="sv-SE"/>
        </w:rPr>
        <w:t>A. Original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Fält 1, avsändare: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Fullständigt namn och adress.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Fält 2, mottagare: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Fullständigt namn och adress avseende den utländske köparen.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Fält 3, ursprungsland: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a) Varor med ursprung inom </w:t>
      </w:r>
      <w:proofErr w:type="gramStart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EU :</w:t>
      </w:r>
      <w:proofErr w:type="gramEnd"/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- Ange </w:t>
      </w:r>
      <w:proofErr w:type="spellStart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European</w:t>
      </w:r>
      <w:proofErr w:type="spellEnd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 Community, följt av medlemslandets namn, t ex EC: Sweden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b) Varor med ursprung utanför EU: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- Ange ursprungsland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c) Flera ursprung: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- Om flera ursprungsländer anges måste dessa tydligt sammanlänkas med varorna i ruta 6.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Fält 4, upplysningar om transporten: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Frivillig uppgift.</w:t>
      </w:r>
    </w:p>
    <w:p w14:paraId="59B1260E" w14:textId="2C97CC50" w:rsidR="000602A0" w:rsidRPr="000602A0" w:rsidRDefault="000602A0" w:rsidP="0006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Fält 5, anmärkningar: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I detta fält får uppgifter lämnas som inte kan lämnas på annan plats och som kan vara till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hjälp för att identifiera försändelse (t.ex. hänvisning till något dokument som hör till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försändelsen som ordernummer, licens, remburs </w:t>
      </w:r>
      <w:proofErr w:type="spellStart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etc</w:t>
      </w:r>
      <w:proofErr w:type="spellEnd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).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I undantagsfall kan en hänvisning till tillverkaren lämnas i detta fält.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Fält 6, varubeskrivning: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Varorna skall beskrivas med användande av deras gängse handels-</w:t>
      </w:r>
      <w:proofErr w:type="spellStart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beteckning.Tekniska</w:t>
      </w:r>
      <w:proofErr w:type="spellEnd"/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uppgifter avseende produkten kan också anges.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Generella beskrivningar som kemiska produkter, datordelar, reservdelar, maskiner,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kvalitetsbeteckningar </w:t>
      </w:r>
      <w:proofErr w:type="spellStart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etc</w:t>
      </w:r>
      <w:proofErr w:type="spellEnd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, godtas ej.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Varje varupost som är upptagen på certifikatet, ska föregås av ett löpnummer. Fält 7, mängd: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Denna kan uttryckas i olika måttenheter (vikt, volym </w:t>
      </w:r>
      <w:proofErr w:type="spellStart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etc</w:t>
      </w:r>
      <w:proofErr w:type="spellEnd"/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) beroende på vilken produkt som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skall exporteras. Vid viktangivelse skall noggrant anges om det rör sig om netto- eller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>bruttovikt.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6"/>
          <w:szCs w:val="26"/>
          <w:lang w:eastAsia="sv-SE"/>
        </w:rPr>
        <w:t>B. Kopia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Kopian </w:t>
      </w:r>
      <w:r>
        <w:rPr>
          <w:rFonts w:ascii="Arial" w:eastAsia="Times New Roman" w:hAnsi="Arial" w:cs="Times New Roman"/>
          <w:sz w:val="23"/>
          <w:szCs w:val="23"/>
          <w:lang w:eastAsia="sv-SE"/>
        </w:rPr>
        <w:t>trycks</w:t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 på gult papper och innehåller exakt likadana rubriker som originalet</w:t>
      </w:r>
      <w:r>
        <w:rPr>
          <w:rFonts w:ascii="Arial" w:eastAsia="Times New Roman" w:hAnsi="Arial" w:cs="Times New Roman"/>
          <w:sz w:val="23"/>
          <w:szCs w:val="23"/>
          <w:lang w:eastAsia="sv-SE"/>
        </w:rPr>
        <w:t>.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Arial" w:eastAsia="Times New Roman" w:hAnsi="Arial" w:cs="Times New Roman"/>
          <w:sz w:val="23"/>
          <w:szCs w:val="23"/>
          <w:lang w:eastAsia="sv-SE"/>
        </w:rPr>
        <w:t xml:space="preserve">Om så krävs kan en eller flera tilläggskopior utfärdas. </w:t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602A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4CC60A8F" w14:textId="77777777" w:rsidR="000602A0" w:rsidRDefault="000602A0"/>
    <w:sectPr w:rsidR="0006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A0"/>
    <w:rsid w:val="000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A856"/>
  <w15:chartTrackingRefBased/>
  <w15:docId w15:val="{5791E355-52DA-47A9-9180-1822F4B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602A0"/>
    <w:rPr>
      <w:color w:val="0000FF"/>
      <w:u w:val="single"/>
    </w:rPr>
  </w:style>
  <w:style w:type="character" w:customStyle="1" w:styleId="markedcontent">
    <w:name w:val="markedcontent"/>
    <w:basedOn w:val="Standardstycketeckensnitt"/>
    <w:rsid w:val="0006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Forsman</dc:creator>
  <cp:keywords/>
  <dc:description/>
  <cp:lastModifiedBy>Anneli Forsman</cp:lastModifiedBy>
  <cp:revision>1</cp:revision>
  <dcterms:created xsi:type="dcterms:W3CDTF">2022-01-04T12:23:00Z</dcterms:created>
  <dcterms:modified xsi:type="dcterms:W3CDTF">2022-01-04T12:28:00Z</dcterms:modified>
</cp:coreProperties>
</file>